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3591E7" w14:textId="77777777" w:rsidR="00ED3397" w:rsidRDefault="00A44DC7" w:rsidP="00ED3397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 wp14:anchorId="2B359212" wp14:editId="2B359213">
            <wp:simplePos x="0" y="0"/>
            <wp:positionH relativeFrom="column">
              <wp:posOffset>2807970</wp:posOffset>
            </wp:positionH>
            <wp:positionV relativeFrom="paragraph">
              <wp:posOffset>0</wp:posOffset>
            </wp:positionV>
            <wp:extent cx="548640" cy="683895"/>
            <wp:effectExtent l="0" t="0" r="3810" b="1905"/>
            <wp:wrapSquare wrapText="left"/>
            <wp:docPr id="2" name="Paveikslėlis 2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3397">
        <w:br w:type="textWrapping" w:clear="all"/>
      </w:r>
    </w:p>
    <w:p w14:paraId="2B3591E8" w14:textId="77777777" w:rsidR="005C29DF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 xml:space="preserve">KLAIPĖDOS MIESTO SAVIVALDYBĖS </w:t>
      </w:r>
    </w:p>
    <w:p w14:paraId="2B3591E9" w14:textId="77777777" w:rsidR="003A3546" w:rsidRPr="007E3BDD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>ADMINISTRACIJ</w:t>
      </w:r>
      <w:r w:rsidR="002F5E80">
        <w:rPr>
          <w:b/>
          <w:sz w:val="28"/>
          <w:szCs w:val="28"/>
        </w:rPr>
        <w:t>OS DIREKTORIUS</w:t>
      </w:r>
    </w:p>
    <w:p w14:paraId="2B3591EA" w14:textId="77777777" w:rsidR="00ED3397" w:rsidRPr="003C09F9" w:rsidRDefault="00ED3397" w:rsidP="00ED3397">
      <w:pPr>
        <w:pStyle w:val="Pagrindinistekstas"/>
        <w:jc w:val="center"/>
        <w:rPr>
          <w:b/>
          <w:bCs/>
          <w:caps/>
          <w:szCs w:val="24"/>
        </w:rPr>
      </w:pPr>
    </w:p>
    <w:p w14:paraId="2B3591EB" w14:textId="77777777" w:rsidR="001456CE" w:rsidRPr="00D16BEC" w:rsidRDefault="001456CE" w:rsidP="001456CE">
      <w:pPr>
        <w:jc w:val="center"/>
        <w:rPr>
          <w:b/>
          <w:sz w:val="24"/>
          <w:szCs w:val="24"/>
        </w:rPr>
      </w:pPr>
      <w:r w:rsidRPr="00D16BEC">
        <w:rPr>
          <w:b/>
          <w:sz w:val="24"/>
          <w:szCs w:val="24"/>
        </w:rPr>
        <w:t>ĮSAKYMAS</w:t>
      </w:r>
    </w:p>
    <w:p w14:paraId="2B3591EC" w14:textId="01281AF6" w:rsidR="0042393B" w:rsidRDefault="001456CE" w:rsidP="0042393B">
      <w:pPr>
        <w:pStyle w:val="Pagrindinistekstas"/>
        <w:jc w:val="center"/>
        <w:rPr>
          <w:b/>
        </w:rPr>
      </w:pPr>
      <w:r w:rsidRPr="00D16BEC">
        <w:rPr>
          <w:b/>
          <w:caps/>
          <w:szCs w:val="24"/>
        </w:rPr>
        <w:t>DĖL</w:t>
      </w:r>
      <w:r w:rsidR="0042393B">
        <w:rPr>
          <w:b/>
        </w:rPr>
        <w:t xml:space="preserve"> PASKIRTO BENDROJO NAUDOJIMO OBJEKTŲ ADMINISTRATORIAUS PAVADINIMO </w:t>
      </w:r>
      <w:r w:rsidR="00693187">
        <w:rPr>
          <w:b/>
        </w:rPr>
        <w:t>PA</w:t>
      </w:r>
      <w:r w:rsidR="0042393B">
        <w:rPr>
          <w:b/>
        </w:rPr>
        <w:t xml:space="preserve">KEITIMO </w:t>
      </w:r>
    </w:p>
    <w:p w14:paraId="2B3591ED" w14:textId="77777777" w:rsidR="00445CA9" w:rsidRPr="003C09F9" w:rsidRDefault="00445CA9" w:rsidP="00F41647">
      <w:pPr>
        <w:rPr>
          <w:sz w:val="24"/>
          <w:szCs w:val="24"/>
        </w:rPr>
      </w:pPr>
    </w:p>
    <w:bookmarkStart w:id="1" w:name="registravimoDataIlga"/>
    <w:p w14:paraId="2B3591EE" w14:textId="77777777" w:rsidR="00445CA9" w:rsidRPr="003C09F9" w:rsidRDefault="008D3E3C" w:rsidP="00445CA9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  <w:sz w:val="24"/>
          <w:szCs w:val="24"/>
        </w:rPr>
        <w:instrText xml:space="preserve"> FORMTEXT </w:instrText>
      </w:r>
      <w:r>
        <w:rPr>
          <w:noProof/>
          <w:sz w:val="24"/>
          <w:szCs w:val="24"/>
        </w:rPr>
      </w:r>
      <w:r>
        <w:rPr>
          <w:noProof/>
          <w:sz w:val="24"/>
          <w:szCs w:val="24"/>
        </w:rPr>
        <w:fldChar w:fldCharType="separate"/>
      </w:r>
      <w:r>
        <w:rPr>
          <w:noProof/>
          <w:sz w:val="24"/>
          <w:szCs w:val="24"/>
        </w:rPr>
        <w:t>2016 m. gruodžio 13 d.</w:t>
      </w:r>
      <w:r>
        <w:rPr>
          <w:noProof/>
          <w:sz w:val="24"/>
          <w:szCs w:val="24"/>
        </w:rPr>
        <w:fldChar w:fldCharType="end"/>
      </w:r>
      <w:bookmarkEnd w:id="1"/>
      <w:r w:rsidR="00071EBB">
        <w:rPr>
          <w:noProof/>
          <w:sz w:val="24"/>
          <w:szCs w:val="24"/>
        </w:rPr>
        <w:t xml:space="preserve"> </w:t>
      </w:r>
      <w:r w:rsidR="00445CA9" w:rsidRPr="003C09F9">
        <w:rPr>
          <w:sz w:val="24"/>
          <w:szCs w:val="24"/>
        </w:rPr>
        <w:t>Nr.</w:t>
      </w:r>
      <w:r w:rsidR="00071EBB">
        <w:rPr>
          <w:sz w:val="24"/>
          <w:szCs w:val="24"/>
        </w:rPr>
        <w:t xml:space="preserve"> </w:t>
      </w:r>
      <w:bookmarkStart w:id="2" w:name="dokumentoNr"/>
      <w:r w:rsidR="008E411C">
        <w:rPr>
          <w:noProof/>
          <w:sz w:val="24"/>
          <w:szCs w:val="24"/>
        </w:rPr>
        <w:fldChar w:fldCharType="begin">
          <w:ffData>
            <w:name w:val="dokumentoNr"/>
            <w:enabled/>
            <w:calcOnExit w:val="0"/>
            <w:textInput>
              <w:maxLength w:val="1"/>
            </w:textInput>
          </w:ffData>
        </w:fldChar>
      </w:r>
      <w:r w:rsidR="008E411C">
        <w:rPr>
          <w:noProof/>
          <w:sz w:val="24"/>
          <w:szCs w:val="24"/>
        </w:rPr>
        <w:instrText xml:space="preserve"> FORMTEXT </w:instrText>
      </w:r>
      <w:r w:rsidR="008E411C">
        <w:rPr>
          <w:noProof/>
          <w:sz w:val="24"/>
          <w:szCs w:val="24"/>
        </w:rPr>
      </w:r>
      <w:r w:rsidR="008E411C">
        <w:rPr>
          <w:noProof/>
          <w:sz w:val="24"/>
          <w:szCs w:val="24"/>
        </w:rPr>
        <w:fldChar w:fldCharType="separate"/>
      </w:r>
      <w:r w:rsidR="008E411C">
        <w:rPr>
          <w:noProof/>
          <w:sz w:val="24"/>
          <w:szCs w:val="24"/>
        </w:rPr>
        <w:t>AD1-3825</w:t>
      </w:r>
      <w:r w:rsidR="008E411C">
        <w:rPr>
          <w:noProof/>
          <w:sz w:val="24"/>
          <w:szCs w:val="24"/>
        </w:rPr>
        <w:fldChar w:fldCharType="end"/>
      </w:r>
      <w:bookmarkEnd w:id="2"/>
    </w:p>
    <w:p w14:paraId="2B3591EF" w14:textId="77777777" w:rsidR="00445CA9" w:rsidRPr="001456CE" w:rsidRDefault="001456CE" w:rsidP="001456CE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sz w:val="24"/>
          <w:szCs w:val="24"/>
        </w:rPr>
      </w:pPr>
      <w:r w:rsidRPr="001456CE">
        <w:rPr>
          <w:sz w:val="24"/>
          <w:szCs w:val="24"/>
        </w:rPr>
        <w:t>Klaipėda</w:t>
      </w:r>
    </w:p>
    <w:p w14:paraId="2B3591F0" w14:textId="77777777" w:rsidR="00163473" w:rsidRDefault="00163473" w:rsidP="00AD2EE1">
      <w:pPr>
        <w:pStyle w:val="Pagrindinistekstas"/>
        <w:rPr>
          <w:szCs w:val="24"/>
        </w:rPr>
      </w:pPr>
    </w:p>
    <w:p w14:paraId="2B3591F5" w14:textId="77777777" w:rsidR="0042393B" w:rsidRDefault="0042393B" w:rsidP="0042393B">
      <w:pPr>
        <w:ind w:firstLine="720"/>
        <w:jc w:val="both"/>
        <w:rPr>
          <w:sz w:val="24"/>
          <w:szCs w:val="24"/>
        </w:rPr>
      </w:pPr>
    </w:p>
    <w:p w14:paraId="270CA1DE" w14:textId="6127175A" w:rsidR="00693187" w:rsidRDefault="00693187" w:rsidP="00693187">
      <w:pPr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Vadovaudamasis Lietuvos Respublikos vietos savivaldos įstatymo 18 straipsnio 1 dalimi</w:t>
      </w:r>
      <w:r w:rsidR="003554AD">
        <w:rPr>
          <w:rStyle w:val="Komentaronuoroda"/>
        </w:rPr>
        <w:t>,</w:t>
      </w:r>
      <w:r w:rsidR="0014595E">
        <w:rPr>
          <w:color w:val="000000"/>
          <w:sz w:val="24"/>
          <w:szCs w:val="24"/>
        </w:rPr>
        <w:t xml:space="preserve"> </w:t>
      </w:r>
      <w:r w:rsidR="00DB593D">
        <w:rPr>
          <w:color w:val="000000"/>
          <w:sz w:val="24"/>
          <w:szCs w:val="24"/>
        </w:rPr>
        <w:t>Lietuvos Respublikos civilinio kodekso 2.97 straipsnio 2 ir 3 punktais</w:t>
      </w:r>
      <w:r w:rsidR="003554AD">
        <w:rPr>
          <w:color w:val="000000"/>
          <w:sz w:val="24"/>
          <w:szCs w:val="24"/>
        </w:rPr>
        <w:t xml:space="preserve"> ir</w:t>
      </w:r>
      <w:r w:rsidR="00DB593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atsižvelgdamas į UAB „Klaipėdos būstas LT“ 2016 m. lapkričio 14</w:t>
      </w:r>
      <w:r w:rsidR="00EF12C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d. pranešimą Nr. ŽRB</w:t>
      </w:r>
      <w:r>
        <w:rPr>
          <w:color w:val="000000"/>
          <w:sz w:val="24"/>
          <w:szCs w:val="24"/>
        </w:rPr>
        <w:noBreakHyphen/>
        <w:t>RS</w:t>
      </w:r>
      <w:r>
        <w:rPr>
          <w:color w:val="000000"/>
          <w:sz w:val="24"/>
          <w:szCs w:val="24"/>
        </w:rPr>
        <w:noBreakHyphen/>
        <w:t>16</w:t>
      </w:r>
      <w:r>
        <w:rPr>
          <w:color w:val="000000"/>
          <w:sz w:val="24"/>
          <w:szCs w:val="24"/>
        </w:rPr>
        <w:noBreakHyphen/>
        <w:t>0239:</w:t>
      </w:r>
    </w:p>
    <w:p w14:paraId="2AAA9605" w14:textId="6237C8D6" w:rsidR="00693187" w:rsidRDefault="00693187" w:rsidP="00693187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>
        <w:rPr>
          <w:color w:val="000000"/>
          <w:spacing w:val="60"/>
          <w:sz w:val="24"/>
          <w:szCs w:val="24"/>
        </w:rPr>
        <w:t> Nustata</w:t>
      </w:r>
      <w:r>
        <w:rPr>
          <w:color w:val="000000"/>
          <w:sz w:val="24"/>
          <w:szCs w:val="24"/>
        </w:rPr>
        <w:t>u,</w:t>
      </w:r>
      <w:r>
        <w:rPr>
          <w:color w:val="000000"/>
          <w:spacing w:val="6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kad </w:t>
      </w:r>
      <w:r w:rsidR="003554AD">
        <w:rPr>
          <w:color w:val="000000"/>
          <w:sz w:val="24"/>
          <w:szCs w:val="24"/>
        </w:rPr>
        <w:t>vietoj</w:t>
      </w:r>
      <w:r w:rsidR="00DB593D">
        <w:rPr>
          <w:color w:val="000000"/>
          <w:sz w:val="24"/>
          <w:szCs w:val="24"/>
        </w:rPr>
        <w:t xml:space="preserve"> reorganizuotos UAB „Vingio būstas“ </w:t>
      </w:r>
      <w:r w:rsidR="003554AD">
        <w:rPr>
          <w:sz w:val="24"/>
          <w:szCs w:val="24"/>
        </w:rPr>
        <w:t xml:space="preserve">gyvenamųjų namų bendrojo naudojimo objektų (bendrosios nuosavybės) </w:t>
      </w:r>
      <w:r w:rsidR="00DB593D">
        <w:rPr>
          <w:color w:val="000000"/>
          <w:sz w:val="24"/>
          <w:szCs w:val="24"/>
        </w:rPr>
        <w:t xml:space="preserve">administratoriaus veiklą </w:t>
      </w:r>
      <w:r w:rsidR="0014595E">
        <w:rPr>
          <w:color w:val="000000"/>
          <w:sz w:val="24"/>
          <w:szCs w:val="24"/>
        </w:rPr>
        <w:t xml:space="preserve">toliau </w:t>
      </w:r>
      <w:r w:rsidR="00DB593D">
        <w:rPr>
          <w:color w:val="000000"/>
          <w:sz w:val="24"/>
          <w:szCs w:val="24"/>
        </w:rPr>
        <w:t xml:space="preserve">tęsia UAB „Klaipėdos būstas LT“.  </w:t>
      </w:r>
    </w:p>
    <w:p w14:paraId="6D4A0585" w14:textId="01FB1478" w:rsidR="00693187" w:rsidRDefault="00693187" w:rsidP="00693187">
      <w:pPr>
        <w:ind w:firstLine="720"/>
        <w:jc w:val="both"/>
        <w:rPr>
          <w:sz w:val="24"/>
          <w:szCs w:val="24"/>
          <w:lang w:eastAsia="en-US"/>
        </w:rPr>
      </w:pPr>
      <w:r>
        <w:rPr>
          <w:sz w:val="24"/>
          <w:szCs w:val="24"/>
        </w:rPr>
        <w:t>2. </w:t>
      </w:r>
      <w:r>
        <w:rPr>
          <w:spacing w:val="60"/>
          <w:sz w:val="24"/>
          <w:szCs w:val="24"/>
        </w:rPr>
        <w:t>Įpareigoj</w:t>
      </w:r>
      <w:r>
        <w:rPr>
          <w:sz w:val="24"/>
          <w:szCs w:val="24"/>
        </w:rPr>
        <w:t xml:space="preserve">u Socialinės infrastruktūros priežiūros skyrių informaciją apie pasikeitusį gyvenamųjų namų bendrojo naudojimo objektų (bendrosios nuosavybės) </w:t>
      </w:r>
      <w:r w:rsidR="00DB593D">
        <w:rPr>
          <w:sz w:val="24"/>
          <w:szCs w:val="24"/>
        </w:rPr>
        <w:t xml:space="preserve">administratorių </w:t>
      </w:r>
      <w:r>
        <w:rPr>
          <w:sz w:val="24"/>
          <w:szCs w:val="24"/>
        </w:rPr>
        <w:t>paskelbti Klaipėdos miesto savivaldybės interneto svetainėje.</w:t>
      </w:r>
    </w:p>
    <w:p w14:paraId="2B3591F6" w14:textId="1BBDAFED" w:rsidR="0042393B" w:rsidRDefault="0042393B" w:rsidP="0042393B">
      <w:pPr>
        <w:rPr>
          <w:sz w:val="24"/>
          <w:szCs w:val="24"/>
        </w:rPr>
      </w:pPr>
    </w:p>
    <w:p w14:paraId="5712E6F8" w14:textId="77777777" w:rsidR="000C5174" w:rsidRDefault="000C5174" w:rsidP="0042393B">
      <w:pPr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67"/>
        <w:gridCol w:w="2572"/>
      </w:tblGrid>
      <w:tr w:rsidR="0042393B" w14:paraId="2B3591F9" w14:textId="77777777" w:rsidTr="0042393B">
        <w:tc>
          <w:tcPr>
            <w:tcW w:w="7233" w:type="dxa"/>
            <w:hideMark/>
          </w:tcPr>
          <w:p w14:paraId="2B3591F7" w14:textId="77777777" w:rsidR="0042393B" w:rsidRDefault="00423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Savivaldybės administracijos direktorius</w:t>
            </w:r>
          </w:p>
        </w:tc>
        <w:tc>
          <w:tcPr>
            <w:tcW w:w="2621" w:type="dxa"/>
            <w:hideMark/>
          </w:tcPr>
          <w:p w14:paraId="2B3591F8" w14:textId="77777777" w:rsidR="0042393B" w:rsidRDefault="004239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Saulius Budinas</w:t>
            </w:r>
          </w:p>
        </w:tc>
      </w:tr>
    </w:tbl>
    <w:p w14:paraId="2B3591FA" w14:textId="77777777" w:rsidR="0042393B" w:rsidRDefault="0042393B" w:rsidP="0042393B">
      <w:pPr>
        <w:jc w:val="both"/>
        <w:rPr>
          <w:sz w:val="24"/>
          <w:lang w:eastAsia="en-US"/>
        </w:rPr>
      </w:pPr>
    </w:p>
    <w:p w14:paraId="2B3591FB" w14:textId="77777777" w:rsidR="0042393B" w:rsidRDefault="0042393B" w:rsidP="0042393B">
      <w:pPr>
        <w:jc w:val="both"/>
        <w:rPr>
          <w:sz w:val="24"/>
        </w:rPr>
      </w:pPr>
    </w:p>
    <w:p w14:paraId="2B3591FC" w14:textId="77777777" w:rsidR="0042393B" w:rsidRDefault="0042393B" w:rsidP="0042393B">
      <w:pPr>
        <w:jc w:val="both"/>
        <w:rPr>
          <w:sz w:val="24"/>
        </w:rPr>
      </w:pPr>
    </w:p>
    <w:p w14:paraId="2B3591FD" w14:textId="77777777" w:rsidR="0042393B" w:rsidRDefault="0042393B" w:rsidP="0042393B">
      <w:pPr>
        <w:jc w:val="both"/>
        <w:rPr>
          <w:sz w:val="24"/>
        </w:rPr>
      </w:pPr>
    </w:p>
    <w:p w14:paraId="2B3591FE" w14:textId="77777777" w:rsidR="0042393B" w:rsidRDefault="0042393B" w:rsidP="0042393B">
      <w:pPr>
        <w:jc w:val="both"/>
        <w:rPr>
          <w:sz w:val="24"/>
        </w:rPr>
      </w:pPr>
    </w:p>
    <w:p w14:paraId="2B3591FF" w14:textId="77777777" w:rsidR="0042393B" w:rsidRDefault="0042393B" w:rsidP="0042393B">
      <w:pPr>
        <w:jc w:val="both"/>
        <w:rPr>
          <w:sz w:val="24"/>
        </w:rPr>
      </w:pPr>
    </w:p>
    <w:p w14:paraId="2B359200" w14:textId="77777777" w:rsidR="0042393B" w:rsidRDefault="0042393B" w:rsidP="0042393B">
      <w:pPr>
        <w:jc w:val="both"/>
        <w:rPr>
          <w:sz w:val="24"/>
        </w:rPr>
      </w:pPr>
    </w:p>
    <w:p w14:paraId="2B359201" w14:textId="77777777" w:rsidR="0042393B" w:rsidRDefault="0042393B" w:rsidP="0042393B">
      <w:pPr>
        <w:jc w:val="both"/>
        <w:rPr>
          <w:sz w:val="24"/>
        </w:rPr>
      </w:pPr>
    </w:p>
    <w:p w14:paraId="2B359202" w14:textId="77777777" w:rsidR="0042393B" w:rsidRDefault="0042393B" w:rsidP="0042393B">
      <w:pPr>
        <w:jc w:val="both"/>
        <w:rPr>
          <w:sz w:val="24"/>
        </w:rPr>
      </w:pPr>
    </w:p>
    <w:p w14:paraId="2B359203" w14:textId="77777777" w:rsidR="0042393B" w:rsidRDefault="0042393B" w:rsidP="0042393B">
      <w:pPr>
        <w:jc w:val="both"/>
        <w:rPr>
          <w:sz w:val="24"/>
        </w:rPr>
      </w:pPr>
    </w:p>
    <w:p w14:paraId="2B359204" w14:textId="77777777" w:rsidR="0042393B" w:rsidRDefault="0042393B" w:rsidP="0042393B">
      <w:pPr>
        <w:jc w:val="both"/>
        <w:rPr>
          <w:sz w:val="24"/>
        </w:rPr>
      </w:pPr>
    </w:p>
    <w:p w14:paraId="2B359205" w14:textId="77777777" w:rsidR="0042393B" w:rsidRDefault="0042393B" w:rsidP="0042393B">
      <w:pPr>
        <w:jc w:val="both"/>
        <w:rPr>
          <w:sz w:val="24"/>
        </w:rPr>
      </w:pPr>
    </w:p>
    <w:p w14:paraId="2B359208" w14:textId="77777777" w:rsidR="0042393B" w:rsidRDefault="0042393B" w:rsidP="0042393B">
      <w:pPr>
        <w:jc w:val="both"/>
        <w:rPr>
          <w:sz w:val="24"/>
        </w:rPr>
      </w:pPr>
    </w:p>
    <w:p w14:paraId="2B359209" w14:textId="77777777" w:rsidR="0042393B" w:rsidRDefault="0042393B" w:rsidP="0042393B">
      <w:pPr>
        <w:jc w:val="both"/>
        <w:rPr>
          <w:sz w:val="24"/>
        </w:rPr>
      </w:pPr>
    </w:p>
    <w:p w14:paraId="2B35920A" w14:textId="77777777" w:rsidR="0042393B" w:rsidRDefault="0042393B" w:rsidP="0042393B">
      <w:pPr>
        <w:jc w:val="both"/>
        <w:rPr>
          <w:sz w:val="24"/>
        </w:rPr>
      </w:pPr>
    </w:p>
    <w:p w14:paraId="2B35920B" w14:textId="2F65C760" w:rsidR="0042393B" w:rsidRDefault="0042393B" w:rsidP="0042393B">
      <w:pPr>
        <w:jc w:val="both"/>
        <w:rPr>
          <w:sz w:val="24"/>
        </w:rPr>
      </w:pPr>
    </w:p>
    <w:p w14:paraId="6E9E67F1" w14:textId="4E067FFC" w:rsidR="0014595E" w:rsidRDefault="0014595E" w:rsidP="0042393B">
      <w:pPr>
        <w:jc w:val="both"/>
        <w:rPr>
          <w:sz w:val="24"/>
        </w:rPr>
      </w:pPr>
    </w:p>
    <w:p w14:paraId="6A68D510" w14:textId="77777777" w:rsidR="0014595E" w:rsidRDefault="0014595E" w:rsidP="0042393B">
      <w:pPr>
        <w:jc w:val="both"/>
        <w:rPr>
          <w:sz w:val="24"/>
        </w:rPr>
      </w:pPr>
    </w:p>
    <w:p w14:paraId="580FE5DA" w14:textId="77777777" w:rsidR="000C5174" w:rsidRDefault="000C5174" w:rsidP="0042393B">
      <w:pPr>
        <w:jc w:val="both"/>
        <w:rPr>
          <w:sz w:val="24"/>
        </w:rPr>
      </w:pPr>
    </w:p>
    <w:p w14:paraId="2B35920C" w14:textId="77777777" w:rsidR="0042393B" w:rsidRDefault="0042393B" w:rsidP="0042393B">
      <w:pPr>
        <w:jc w:val="both"/>
        <w:rPr>
          <w:sz w:val="24"/>
        </w:rPr>
      </w:pPr>
      <w:r>
        <w:rPr>
          <w:sz w:val="24"/>
        </w:rPr>
        <w:t>Parengė</w:t>
      </w:r>
    </w:p>
    <w:p w14:paraId="2B35920D" w14:textId="77777777" w:rsidR="0042393B" w:rsidRDefault="0042393B" w:rsidP="0042393B">
      <w:pPr>
        <w:jc w:val="both"/>
        <w:rPr>
          <w:sz w:val="24"/>
        </w:rPr>
      </w:pPr>
      <w:r>
        <w:rPr>
          <w:sz w:val="24"/>
        </w:rPr>
        <w:t>Butų ir energetikos poskyrio vyriausioji specialistė</w:t>
      </w:r>
    </w:p>
    <w:p w14:paraId="2B35920E" w14:textId="77777777" w:rsidR="0042393B" w:rsidRDefault="0042393B" w:rsidP="0042393B">
      <w:pPr>
        <w:jc w:val="both"/>
        <w:rPr>
          <w:sz w:val="24"/>
        </w:rPr>
      </w:pPr>
    </w:p>
    <w:p w14:paraId="6DED0F23" w14:textId="77777777" w:rsidR="000C5174" w:rsidRDefault="0042393B" w:rsidP="000C5174">
      <w:pPr>
        <w:jc w:val="both"/>
        <w:rPr>
          <w:sz w:val="24"/>
        </w:rPr>
      </w:pPr>
      <w:r>
        <w:rPr>
          <w:sz w:val="24"/>
        </w:rPr>
        <w:t>Janina Vaulinienė, tel. 39 63 14</w:t>
      </w:r>
    </w:p>
    <w:p w14:paraId="2B359211" w14:textId="0F87F5CA" w:rsidR="006E106A" w:rsidRPr="000C5174" w:rsidRDefault="0042393B" w:rsidP="000C5174">
      <w:pPr>
        <w:jc w:val="both"/>
        <w:rPr>
          <w:sz w:val="24"/>
        </w:rPr>
      </w:pPr>
      <w:r>
        <w:rPr>
          <w:sz w:val="24"/>
        </w:rPr>
        <w:t>2016-12-05</w:t>
      </w:r>
    </w:p>
    <w:sectPr w:rsidR="006E106A" w:rsidRPr="000C5174" w:rsidSect="002126D6">
      <w:headerReference w:type="default" r:id="rId8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359216" w14:textId="77777777" w:rsidR="00503621" w:rsidRDefault="00503621" w:rsidP="00F41647">
      <w:r>
        <w:separator/>
      </w:r>
    </w:p>
  </w:endnote>
  <w:endnote w:type="continuationSeparator" w:id="0">
    <w:p w14:paraId="2B359217" w14:textId="77777777" w:rsidR="00503621" w:rsidRDefault="00503621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59214" w14:textId="77777777" w:rsidR="00503621" w:rsidRDefault="00503621" w:rsidP="00F41647">
      <w:r>
        <w:separator/>
      </w:r>
    </w:p>
  </w:footnote>
  <w:footnote w:type="continuationSeparator" w:id="0">
    <w:p w14:paraId="2B359215" w14:textId="77777777" w:rsidR="00503621" w:rsidRDefault="00503621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9175118"/>
      <w:docPartObj>
        <w:docPartGallery w:val="Page Numbers (Top of Page)"/>
        <w:docPartUnique/>
      </w:docPartObj>
    </w:sdtPr>
    <w:sdtEndPr/>
    <w:sdtContent>
      <w:p w14:paraId="2B359218" w14:textId="22D96131" w:rsidR="002126D6" w:rsidRDefault="002126D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4AD">
          <w:rPr>
            <w:noProof/>
          </w:rPr>
          <w:t>2</w:t>
        </w:r>
        <w:r>
          <w:fldChar w:fldCharType="end"/>
        </w:r>
      </w:p>
    </w:sdtContent>
  </w:sdt>
  <w:p w14:paraId="2B359219" w14:textId="77777777" w:rsidR="002126D6" w:rsidRDefault="002126D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45A7F"/>
    <w:rsid w:val="00064BD1"/>
    <w:rsid w:val="00071EBB"/>
    <w:rsid w:val="00092171"/>
    <w:rsid w:val="000944BF"/>
    <w:rsid w:val="000C5174"/>
    <w:rsid w:val="000E6C34"/>
    <w:rsid w:val="001444C8"/>
    <w:rsid w:val="001456CE"/>
    <w:rsid w:val="0014595E"/>
    <w:rsid w:val="00163473"/>
    <w:rsid w:val="001B01B1"/>
    <w:rsid w:val="001D1AE7"/>
    <w:rsid w:val="001E4672"/>
    <w:rsid w:val="002126D6"/>
    <w:rsid w:val="00237B69"/>
    <w:rsid w:val="00242B88"/>
    <w:rsid w:val="00276B28"/>
    <w:rsid w:val="00291226"/>
    <w:rsid w:val="002F5E80"/>
    <w:rsid w:val="00324750"/>
    <w:rsid w:val="00347F54"/>
    <w:rsid w:val="003554AD"/>
    <w:rsid w:val="00384543"/>
    <w:rsid w:val="003A3546"/>
    <w:rsid w:val="003B475C"/>
    <w:rsid w:val="003C09F9"/>
    <w:rsid w:val="003E5D65"/>
    <w:rsid w:val="003E603A"/>
    <w:rsid w:val="00405B54"/>
    <w:rsid w:val="0042393B"/>
    <w:rsid w:val="00433CCC"/>
    <w:rsid w:val="00445CA9"/>
    <w:rsid w:val="004545AD"/>
    <w:rsid w:val="0046004F"/>
    <w:rsid w:val="00472954"/>
    <w:rsid w:val="00503621"/>
    <w:rsid w:val="00524DA3"/>
    <w:rsid w:val="00576CF7"/>
    <w:rsid w:val="005A3D21"/>
    <w:rsid w:val="005C29DF"/>
    <w:rsid w:val="005C73A8"/>
    <w:rsid w:val="00606132"/>
    <w:rsid w:val="0062322D"/>
    <w:rsid w:val="00664949"/>
    <w:rsid w:val="00693187"/>
    <w:rsid w:val="006A09D2"/>
    <w:rsid w:val="006B429F"/>
    <w:rsid w:val="006C68AF"/>
    <w:rsid w:val="006E106A"/>
    <w:rsid w:val="006F416F"/>
    <w:rsid w:val="006F4715"/>
    <w:rsid w:val="00710820"/>
    <w:rsid w:val="007348CF"/>
    <w:rsid w:val="00743CFE"/>
    <w:rsid w:val="007775F7"/>
    <w:rsid w:val="007A248A"/>
    <w:rsid w:val="007E0A60"/>
    <w:rsid w:val="00801E4F"/>
    <w:rsid w:val="00846CE4"/>
    <w:rsid w:val="008623E9"/>
    <w:rsid w:val="00864F6F"/>
    <w:rsid w:val="008C6BDA"/>
    <w:rsid w:val="008D3E3C"/>
    <w:rsid w:val="008D69DD"/>
    <w:rsid w:val="008E411C"/>
    <w:rsid w:val="008F665C"/>
    <w:rsid w:val="00932DDD"/>
    <w:rsid w:val="00A3260E"/>
    <w:rsid w:val="00A4022F"/>
    <w:rsid w:val="00A44DC7"/>
    <w:rsid w:val="00A56070"/>
    <w:rsid w:val="00A8670A"/>
    <w:rsid w:val="00A9592B"/>
    <w:rsid w:val="00A95C0B"/>
    <w:rsid w:val="00AA5DFD"/>
    <w:rsid w:val="00AD2EE1"/>
    <w:rsid w:val="00B40258"/>
    <w:rsid w:val="00B5384E"/>
    <w:rsid w:val="00B56379"/>
    <w:rsid w:val="00B7320C"/>
    <w:rsid w:val="00B7644E"/>
    <w:rsid w:val="00BB07E2"/>
    <w:rsid w:val="00BB159A"/>
    <w:rsid w:val="00BE1632"/>
    <w:rsid w:val="00C225AC"/>
    <w:rsid w:val="00C70A51"/>
    <w:rsid w:val="00C73DF4"/>
    <w:rsid w:val="00CA39E5"/>
    <w:rsid w:val="00CA7B58"/>
    <w:rsid w:val="00CB3E22"/>
    <w:rsid w:val="00D138D7"/>
    <w:rsid w:val="00D81831"/>
    <w:rsid w:val="00DB593D"/>
    <w:rsid w:val="00DE0BFB"/>
    <w:rsid w:val="00DE28F2"/>
    <w:rsid w:val="00E37B92"/>
    <w:rsid w:val="00E65B25"/>
    <w:rsid w:val="00E96582"/>
    <w:rsid w:val="00EA65AF"/>
    <w:rsid w:val="00EB20DE"/>
    <w:rsid w:val="00EC10BA"/>
    <w:rsid w:val="00EC5237"/>
    <w:rsid w:val="00ED1DA5"/>
    <w:rsid w:val="00ED3397"/>
    <w:rsid w:val="00EF12C0"/>
    <w:rsid w:val="00F41647"/>
    <w:rsid w:val="00F60107"/>
    <w:rsid w:val="00F71567"/>
    <w:rsid w:val="00FA1DE3"/>
    <w:rsid w:val="00FE273D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591E7"/>
  <w15:docId w15:val="{CD9AD23A-6E95-453A-83FA-7E9FE2179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character" w:styleId="Komentaronuoroda">
    <w:name w:val="annotation reference"/>
    <w:basedOn w:val="Numatytasispastraiposriftas"/>
    <w:semiHidden/>
    <w:unhideWhenUsed/>
    <w:rsid w:val="00D138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D138D7"/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D138D7"/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D138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D138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1E0B1-E974-451F-87BA-89AA20032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698</Words>
  <Characters>399</Characters>
  <Application>Microsoft Office Word</Application>
  <DocSecurity>4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Dženeta Būdvytytė</cp:lastModifiedBy>
  <cp:revision>2</cp:revision>
  <dcterms:created xsi:type="dcterms:W3CDTF">2020-04-22T06:40:00Z</dcterms:created>
  <dcterms:modified xsi:type="dcterms:W3CDTF">2020-04-22T06:40:00Z</dcterms:modified>
</cp:coreProperties>
</file>